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Four students would like to share a package of twelve pencils equally between them.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The bakery sold three boxes of cookies, each with twelve cookies inside.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A marathon runner trains by running five miles every day for six days.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Sam saves $8.00 every week for seven weeks.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lastRenderedPageBreak/>
        <w:t>Ten chickens can lay thirty eggs.  Each chicken lays the same number of eggs.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One bag of cookies has five chocolate chip and seven sugar cookies.  What would five bags look like?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What does 100% look like?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What does 50% look like?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What does 75% look like?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tabs>
          <w:tab w:val="left" w:pos="720"/>
        </w:tabs>
        <w:rPr>
          <w:sz w:val="80"/>
          <w:szCs w:val="80"/>
        </w:rPr>
      </w:pPr>
      <w:r w:rsidRPr="00C46DF8">
        <w:rPr>
          <w:sz w:val="80"/>
          <w:szCs w:val="80"/>
        </w:rPr>
        <w:t>What does 25% look like?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lastRenderedPageBreak/>
        <w:t>Can you find 50% of 80?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Can you find 25% of 80?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Can you find 75% of 80?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 xml:space="preserve">If </w:t>
      </w:r>
      <w:proofErr w:type="spellStart"/>
      <w:r w:rsidRPr="00C46DF8">
        <w:rPr>
          <w:sz w:val="80"/>
          <w:szCs w:val="80"/>
        </w:rPr>
        <w:t>Jamin</w:t>
      </w:r>
      <w:proofErr w:type="spellEnd"/>
      <w:r w:rsidRPr="00C46DF8">
        <w:rPr>
          <w:sz w:val="80"/>
          <w:szCs w:val="80"/>
        </w:rPr>
        <w:t xml:space="preserve"> scored a 75% on a 20 point test, how many points did he </w:t>
      </w:r>
      <w:proofErr w:type="spellStart"/>
      <w:r w:rsidRPr="00C46DF8">
        <w:rPr>
          <w:sz w:val="80"/>
          <w:szCs w:val="80"/>
        </w:rPr>
        <w:t>earn</w:t>
      </w:r>
      <w:proofErr w:type="spellEnd"/>
      <w:r w:rsidRPr="00C46DF8">
        <w:rPr>
          <w:sz w:val="80"/>
          <w:szCs w:val="80"/>
        </w:rPr>
        <w:t>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How many points would he earn if he scored a 90%?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 xml:space="preserve">It took two hours to finish decorating three cakes.  At that rate, how long will it </w:t>
      </w:r>
      <w:r w:rsidRPr="00C46DF8">
        <w:rPr>
          <w:sz w:val="80"/>
          <w:szCs w:val="80"/>
        </w:rPr>
        <w:lastRenderedPageBreak/>
        <w:t>take to decorate 6 cakes?  How long would it take to decorate 11 cakes?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I have collected 10 cans of food.  I am 50% complete with my final goal.  How many cans do I want to collect?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t>I am saving my money for a $60.00 video game.  If I have saved 25% of the money I need, how much money have I saved?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C46DF8">
        <w:rPr>
          <w:sz w:val="80"/>
          <w:szCs w:val="80"/>
        </w:rPr>
        <w:lastRenderedPageBreak/>
        <w:t>I want to earn $100.00 for my vacation.  If I have earned 70% of my goal, how much money do I have?</w:t>
      </w:r>
    </w:p>
    <w:p w:rsidR="00C10DD2" w:rsidRPr="00C46DF8" w:rsidRDefault="00C10DD2" w:rsidP="00C10DD2">
      <w:pPr>
        <w:pStyle w:val="ListParagraph"/>
        <w:numPr>
          <w:ilvl w:val="0"/>
          <w:numId w:val="1"/>
        </w:numPr>
        <w:ind w:left="360" w:firstLine="0"/>
        <w:rPr>
          <w:sz w:val="80"/>
          <w:szCs w:val="80"/>
        </w:rPr>
      </w:pPr>
      <w:proofErr w:type="spellStart"/>
      <w:r w:rsidRPr="00C46DF8">
        <w:rPr>
          <w:sz w:val="80"/>
          <w:szCs w:val="80"/>
        </w:rPr>
        <w:t>Izzy</w:t>
      </w:r>
      <w:proofErr w:type="spellEnd"/>
      <w:r w:rsidRPr="00C46DF8">
        <w:rPr>
          <w:sz w:val="80"/>
          <w:szCs w:val="80"/>
        </w:rPr>
        <w:t xml:space="preserve"> ran a race.  She paused for water 25% of the way through the race.  She topped to tie her show 40% of the way.  Her friends were cheering her 90% of the way through the race.  Draw a diagram to show where these events took place.</w:t>
      </w:r>
    </w:p>
    <w:sectPr w:rsidR="00C10DD2" w:rsidRPr="00C46DF8" w:rsidSect="00C46D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0AAE"/>
    <w:multiLevelType w:val="hybridMultilevel"/>
    <w:tmpl w:val="64CA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DD2"/>
    <w:rsid w:val="00B664F2"/>
    <w:rsid w:val="00C10DD2"/>
    <w:rsid w:val="00C4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218</Words>
  <Characters>1245</Characters>
  <Application>Microsoft Office Word</Application>
  <DocSecurity>0</DocSecurity>
  <Lines>10</Lines>
  <Paragraphs>2</Paragraphs>
  <ScaleCrop>false</ScaleCrop>
  <Company>Kuna School District No. 3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KSD</cp:lastModifiedBy>
  <cp:revision>2</cp:revision>
  <dcterms:created xsi:type="dcterms:W3CDTF">2013-10-13T20:26:00Z</dcterms:created>
  <dcterms:modified xsi:type="dcterms:W3CDTF">2013-10-13T20:37:00Z</dcterms:modified>
</cp:coreProperties>
</file>